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B4" w:rsidRPr="006A0008" w:rsidRDefault="00B674B4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3F5A">
        <w:rPr>
          <w:rFonts w:ascii="Times New Roman" w:hAnsi="Times New Roman" w:cs="Times New Roman"/>
          <w:sz w:val="24"/>
          <w:szCs w:val="24"/>
        </w:rPr>
        <w:t>4</w:t>
      </w:r>
    </w:p>
    <w:p w:rsidR="00B674B4" w:rsidRP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011E78" w:rsidRDefault="006F3F5A" w:rsidP="00011E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6F3F5A">
        <w:rPr>
          <w:rFonts w:ascii="Times New Roman" w:hAnsi="Times New Roman" w:cs="Times New Roman"/>
          <w:b/>
          <w:sz w:val="24"/>
          <w:szCs w:val="24"/>
          <w:lang w:val="kk-KZ"/>
        </w:rPr>
        <w:t>ұлғаның бұзылуымен және мінез акцентуациясымен топтық және психокоррекциялық жұмыс</w:t>
      </w:r>
    </w:p>
    <w:p w:rsidR="006F3F5A" w:rsidRPr="006A0008" w:rsidRDefault="006F3F5A" w:rsidP="00011E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4B4" w:rsidRPr="006A0008" w:rsidRDefault="006A0008" w:rsidP="006A0008">
      <w:pPr>
        <w:jc w:val="both"/>
        <w:rPr>
          <w:rFonts w:ascii="Times New Roman" w:hAnsi="Times New Roman" w:cs="Times New Roman"/>
          <w:sz w:val="24"/>
          <w:szCs w:val="24"/>
        </w:rPr>
      </w:pPr>
      <w:r w:rsidRPr="006A000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резентация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08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аты-жөні,тақырыбы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Презентацияда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сызба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мәтіндерде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>.</w:t>
      </w:r>
    </w:p>
    <w:sectPr w:rsidR="00B674B4" w:rsidRPr="006A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81"/>
    <w:rsid w:val="00011E78"/>
    <w:rsid w:val="00546B9A"/>
    <w:rsid w:val="006A0008"/>
    <w:rsid w:val="006F3F5A"/>
    <w:rsid w:val="00B674B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111B-DAC8-4B9B-ABEE-CDA25DD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2022-01-18T08:51:00Z</dcterms:created>
  <dcterms:modified xsi:type="dcterms:W3CDTF">2022-01-18T15:26:00Z</dcterms:modified>
</cp:coreProperties>
</file>